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942BE0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E0046A"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26D3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3120B">
        <w:rPr>
          <w:rFonts w:ascii="Times New Roman" w:eastAsia="Times New Roman" w:hAnsi="Times New Roman" w:cs="Times New Roman"/>
          <w:sz w:val="28"/>
          <w:szCs w:val="28"/>
        </w:rPr>
        <w:t>30.05.2022</w:t>
      </w:r>
      <w:r w:rsidR="000627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3120B">
        <w:rPr>
          <w:rFonts w:ascii="Times New Roman" w:eastAsia="Times New Roman" w:hAnsi="Times New Roman" w:cs="Times New Roman"/>
          <w:sz w:val="28"/>
          <w:szCs w:val="28"/>
        </w:rPr>
        <w:t>1380</w:t>
      </w:r>
      <w:r w:rsidR="00140CFD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Pr="00E026D3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Pr="00E026D3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</w:t>
      </w:r>
      <w:proofErr w:type="gramStart"/>
      <w:r w:rsidRPr="00E026D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проекту планировки территории и проекту</w:t>
      </w:r>
    </w:p>
    <w:p w:rsidR="00E1634D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межевани</w:t>
      </w:r>
      <w:r w:rsidR="00F93842" w:rsidRPr="00E026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</w:p>
    <w:p w:rsidR="000627EB" w:rsidRDefault="007F77EE" w:rsidP="000627E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0627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</w:p>
    <w:p w:rsidR="000627EB" w:rsidRDefault="000627EB" w:rsidP="000627E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технологической автомобильной дороги</w:t>
      </w:r>
    </w:p>
    <w:p w:rsidR="0063246F" w:rsidRPr="00E026D3" w:rsidRDefault="000627EB" w:rsidP="000627E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участка «Восточный-1» 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АО «</w:t>
      </w:r>
      <w:proofErr w:type="spellStart"/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алек</w:t>
      </w:r>
      <w:proofErr w:type="spellEnd"/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E026D3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0627EB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7EB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статей 5.1, 45, 46 Градостроительного кодекса Российской Федерации, части 5 статьи 28 Федерального закона от 06.10.2003 № 131-ФЗ «Об общих принципах организации местного самоуправления в Российской Федерации», </w:t>
      </w:r>
      <w:r w:rsidR="000627EB" w:rsidRPr="000627EB">
        <w:rPr>
          <w:rFonts w:ascii="Times New Roman" w:hAnsi="Times New Roman" w:cs="Times New Roman"/>
          <w:sz w:val="28"/>
          <w:szCs w:val="28"/>
        </w:rPr>
        <w:t>статьей 7 Федерального закона от 14.03.2022 № 58-ФЗ «О внесении изменений</w:t>
      </w:r>
      <w:proofErr w:type="gramEnd"/>
      <w:r w:rsidR="000627EB" w:rsidRPr="000627EB">
        <w:rPr>
          <w:rFonts w:ascii="Times New Roman" w:hAnsi="Times New Roman" w:cs="Times New Roman"/>
          <w:sz w:val="28"/>
          <w:szCs w:val="28"/>
        </w:rPr>
        <w:t xml:space="preserve"> в отдельные законодательные акты </w:t>
      </w:r>
      <w:proofErr w:type="gramStart"/>
      <w:r w:rsidR="000627EB" w:rsidRPr="000627EB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="000627EB" w:rsidRPr="000627EB">
        <w:rPr>
          <w:rFonts w:ascii="Times New Roman" w:hAnsi="Times New Roman" w:cs="Times New Roman"/>
          <w:sz w:val="28"/>
          <w:szCs w:val="28"/>
        </w:rPr>
        <w:t xml:space="preserve"> Федерации», </w:t>
      </w:r>
      <w:r w:rsidRPr="000627EB">
        <w:rPr>
          <w:rFonts w:ascii="Times New Roman" w:hAnsi="Times New Roman" w:cs="Times New Roman"/>
          <w:sz w:val="28"/>
          <w:szCs w:val="28"/>
        </w:rPr>
        <w:t xml:space="preserve">Решением Совета народных депутатов Прокопьевского муниципального округа от 19.06.2020 № 130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 w:rsidRPr="00062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0627EB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E026D3" w:rsidRDefault="00612BA7" w:rsidP="000627E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E026D3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и проекту межевания территории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0627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Строительство технологической автомобильной дороги участка «Восточный-1» АО «</w:t>
      </w:r>
      <w:proofErr w:type="spellStart"/>
      <w:r w:rsidR="000627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Салек</w:t>
      </w:r>
      <w:proofErr w:type="spellEnd"/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B52212" w:rsidRPr="00E026D3" w:rsidRDefault="00B52212" w:rsidP="007D1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Вопрос публичных слушаний – документация по планировке территории (</w:t>
      </w:r>
      <w:r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7F77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F77EE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0627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Строительство технологической автомобильной дороги участка «Восточный-1» АО «</w:t>
      </w:r>
      <w:proofErr w:type="spellStart"/>
      <w:r w:rsidR="000627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Салек</w:t>
      </w:r>
      <w:proofErr w:type="spellEnd"/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46C6B" w:rsidRPr="00E026D3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Утвердить порядок направления в </w:t>
      </w:r>
      <w:r w:rsidR="000627EB">
        <w:rPr>
          <w:rFonts w:ascii="Times New Roman" w:hAnsi="Times New Roman" w:cs="Times New Roman"/>
          <w:sz w:val="28"/>
          <w:szCs w:val="28"/>
        </w:rPr>
        <w:t>к</w:t>
      </w:r>
      <w:r w:rsidRPr="00E026D3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по проведению публичных слушаний (общественных обсуждений) по вопросам градостроительной деятельности Прокопьевского муниципального округа согласно приложению № 1 к настоящему постановлению (далее - комиссия)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6C6B"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предложений заинтересованных лиц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21EDC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в </w:t>
      </w:r>
      <w:r w:rsidR="00865112" w:rsidRPr="00E026D3">
        <w:rPr>
          <w:rFonts w:ascii="Times New Roman" w:hAnsi="Times New Roman" w:cs="Times New Roman"/>
          <w:sz w:val="28"/>
          <w:szCs w:val="28"/>
        </w:rPr>
        <w:t>населенных пунктах, входящих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942B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42BE0">
        <w:rPr>
          <w:rFonts w:ascii="Times New Roman" w:hAnsi="Times New Roman" w:cs="Times New Roman"/>
          <w:sz w:val="28"/>
          <w:szCs w:val="28"/>
        </w:rPr>
        <w:t>Большая Талда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0627EB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42BE0">
        <w:rPr>
          <w:rFonts w:ascii="Times New Roman" w:hAnsi="Times New Roman" w:cs="Times New Roman"/>
          <w:sz w:val="28"/>
          <w:szCs w:val="28"/>
        </w:rPr>
        <w:t>Малая Талда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42BE0">
        <w:rPr>
          <w:rFonts w:ascii="Times New Roman" w:hAnsi="Times New Roman" w:cs="Times New Roman"/>
          <w:sz w:val="28"/>
          <w:szCs w:val="28"/>
        </w:rPr>
        <w:t>Осиновка</w:t>
      </w:r>
      <w:r w:rsidR="000627EB">
        <w:rPr>
          <w:rFonts w:ascii="Times New Roman" w:hAnsi="Times New Roman" w:cs="Times New Roman"/>
          <w:sz w:val="28"/>
          <w:szCs w:val="28"/>
        </w:rPr>
        <w:t xml:space="preserve">, </w:t>
      </w:r>
      <w:r w:rsidR="00942BE0">
        <w:rPr>
          <w:rFonts w:ascii="Times New Roman" w:hAnsi="Times New Roman" w:cs="Times New Roman"/>
          <w:sz w:val="28"/>
          <w:szCs w:val="28"/>
        </w:rPr>
        <w:t>д</w:t>
      </w:r>
      <w:r w:rsidR="000627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2BE0">
        <w:rPr>
          <w:rFonts w:ascii="Times New Roman" w:hAnsi="Times New Roman" w:cs="Times New Roman"/>
          <w:sz w:val="28"/>
          <w:szCs w:val="28"/>
        </w:rPr>
        <w:t>Кыргай</w:t>
      </w:r>
      <w:proofErr w:type="spellEnd"/>
      <w:r w:rsidR="000627EB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0627EB">
        <w:rPr>
          <w:rFonts w:ascii="Times New Roman" w:hAnsi="Times New Roman" w:cs="Times New Roman"/>
          <w:sz w:val="28"/>
          <w:szCs w:val="28"/>
        </w:rPr>
        <w:t>Тыхта</w:t>
      </w:r>
      <w:proofErr w:type="spellEnd"/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-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E026D3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91795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>с</w:t>
      </w:r>
      <w:r w:rsidR="00EA4733" w:rsidRPr="00E026D3">
        <w:rPr>
          <w:rFonts w:ascii="Times New Roman" w:hAnsi="Times New Roman" w:cs="Times New Roman"/>
          <w:sz w:val="28"/>
          <w:szCs w:val="28"/>
        </w:rPr>
        <w:t>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A4733" w:rsidRPr="00E026D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 w:rsidRPr="00E026D3">
        <w:rPr>
          <w:rFonts w:ascii="Times New Roman" w:hAnsi="Times New Roman" w:cs="Times New Roman"/>
          <w:sz w:val="28"/>
          <w:szCs w:val="28"/>
        </w:rPr>
        <w:t>а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E026D3">
        <w:rPr>
          <w:rFonts w:ascii="Times New Roman" w:hAnsi="Times New Roman" w:cs="Times New Roman"/>
          <w:sz w:val="28"/>
          <w:szCs w:val="28"/>
        </w:rPr>
        <w:t xml:space="preserve">не может </w:t>
      </w:r>
      <w:r w:rsidR="00DB3745">
        <w:rPr>
          <w:rFonts w:ascii="Times New Roman" w:hAnsi="Times New Roman" w:cs="Times New Roman"/>
          <w:sz w:val="28"/>
          <w:szCs w:val="28"/>
        </w:rPr>
        <w:t>превышать</w:t>
      </w:r>
      <w:r w:rsidR="00F6256C" w:rsidRPr="00E026D3">
        <w:rPr>
          <w:rFonts w:ascii="Times New Roman" w:hAnsi="Times New Roman" w:cs="Times New Roman"/>
          <w:sz w:val="28"/>
          <w:szCs w:val="28"/>
        </w:rPr>
        <w:t xml:space="preserve"> од</w:t>
      </w:r>
      <w:r w:rsidR="00DB3745">
        <w:rPr>
          <w:rFonts w:ascii="Times New Roman" w:hAnsi="Times New Roman" w:cs="Times New Roman"/>
          <w:sz w:val="28"/>
          <w:szCs w:val="28"/>
        </w:rPr>
        <w:t>и</w:t>
      </w:r>
      <w:r w:rsidR="00F6256C" w:rsidRPr="00E026D3">
        <w:rPr>
          <w:rFonts w:ascii="Times New Roman" w:hAnsi="Times New Roman" w:cs="Times New Roman"/>
          <w:sz w:val="28"/>
          <w:szCs w:val="28"/>
        </w:rPr>
        <w:t>н</w:t>
      </w:r>
      <w:r w:rsidR="00DB3745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1DC4" w:rsidRPr="00E026D3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- 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общего пользования, обеспечивающее участие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D3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026D3">
        <w:rPr>
          <w:rFonts w:ascii="Times New Roman" w:hAnsi="Times New Roman" w:cs="Times New Roman"/>
          <w:sz w:val="28"/>
          <w:szCs w:val="28"/>
        </w:rPr>
        <w:t>.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</w:t>
      </w:r>
      <w:r w:rsidRPr="00E026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26D3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по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ссылке</w:t>
      </w:r>
      <w:r w:rsidR="007D1DC4">
        <w:rPr>
          <w:rFonts w:ascii="Times New Roman" w:hAnsi="Times New Roman" w:cs="Times New Roman"/>
          <w:sz w:val="28"/>
          <w:szCs w:val="28"/>
        </w:rPr>
        <w:t>: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03120B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https://saas.videomost.com/service/join/?confid=332510&amp;confpass=0992</w:t>
        </w:r>
      </w:hyperlink>
      <w:r w:rsidRPr="00F474D8">
        <w:rPr>
          <w:rFonts w:ascii="Times New Roman" w:hAnsi="Times New Roman" w:cs="Times New Roman"/>
          <w:sz w:val="28"/>
          <w:szCs w:val="28"/>
        </w:rPr>
        <w:t>,</w:t>
      </w:r>
      <w:r w:rsidRPr="003F45DF">
        <w:rPr>
          <w:rFonts w:ascii="Times New Roman" w:hAnsi="Times New Roman" w:cs="Times New Roman"/>
          <w:sz w:val="28"/>
          <w:szCs w:val="28"/>
        </w:rPr>
        <w:t xml:space="preserve"> </w:t>
      </w:r>
      <w:r w:rsidRPr="002B2A8A">
        <w:rPr>
          <w:rFonts w:ascii="Times New Roman" w:hAnsi="Times New Roman" w:cs="Times New Roman"/>
          <w:sz w:val="28"/>
          <w:szCs w:val="28"/>
        </w:rPr>
        <w:t>размещенной в</w:t>
      </w:r>
      <w:r w:rsidRPr="00E026D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«Интернет», на официальном сайте администрации Прокопьевского муниципального округа</w:t>
      </w:r>
      <w:bookmarkStart w:id="0" w:name="_GoBack"/>
      <w:bookmarkEnd w:id="0"/>
      <w:r w:rsidRPr="00E026D3">
        <w:rPr>
          <w:rFonts w:ascii="Times New Roman" w:hAnsi="Times New Roman" w:cs="Times New Roman"/>
          <w:sz w:val="28"/>
          <w:szCs w:val="28"/>
        </w:rPr>
        <w:t xml:space="preserve"> во вкладке</w:t>
      </w:r>
      <w:r w:rsidR="00393E21">
        <w:rPr>
          <w:rFonts w:ascii="Times New Roman" w:hAnsi="Times New Roman" w:cs="Times New Roman"/>
          <w:sz w:val="28"/>
          <w:szCs w:val="28"/>
        </w:rPr>
        <w:t>:</w:t>
      </w:r>
      <w:r w:rsidRPr="00E026D3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942BE0">
        <w:rPr>
          <w:rFonts w:ascii="Times New Roman" w:hAnsi="Times New Roman" w:cs="Times New Roman"/>
          <w:sz w:val="28"/>
          <w:szCs w:val="28"/>
        </w:rPr>
        <w:t>Большеталдинское</w:t>
      </w:r>
      <w:r w:rsidRPr="00E026D3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DB3745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5DF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14</w:t>
      </w:r>
      <w:r w:rsidR="00610ED3" w:rsidRPr="00DB3745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AA38BE" w:rsidRPr="00DB3745">
        <w:rPr>
          <w:rFonts w:ascii="Times New Roman" w:hAnsi="Times New Roman" w:cs="Times New Roman"/>
          <w:color w:val="FF0000"/>
          <w:sz w:val="28"/>
          <w:szCs w:val="28"/>
        </w:rPr>
        <w:t>.2022 года</w:t>
      </w:r>
      <w:r w:rsidRPr="00DB3745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9A1DC4" w:rsidRPr="003F45DF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- время проведения - </w:t>
      </w:r>
      <w:r w:rsidR="00610ED3" w:rsidRPr="00DB3745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Pr="00DB3745">
        <w:rPr>
          <w:rFonts w:ascii="Times New Roman" w:hAnsi="Times New Roman" w:cs="Times New Roman"/>
          <w:color w:val="FF0000"/>
          <w:sz w:val="28"/>
          <w:szCs w:val="28"/>
        </w:rPr>
        <w:t>-00</w:t>
      </w:r>
      <w:r w:rsidR="00AA38BE"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38BE" w:rsidRPr="003F45DF">
        <w:rPr>
          <w:rFonts w:ascii="Times New Roman" w:hAnsi="Times New Roman" w:cs="Times New Roman"/>
          <w:sz w:val="28"/>
          <w:szCs w:val="28"/>
        </w:rPr>
        <w:t>часов;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а) на стенд</w:t>
      </w:r>
      <w:r w:rsidR="007D1DC4">
        <w:rPr>
          <w:rFonts w:ascii="Times New Roman" w:hAnsi="Times New Roman" w:cs="Times New Roman"/>
          <w:sz w:val="28"/>
          <w:szCs w:val="28"/>
        </w:rPr>
        <w:t>ах</w:t>
      </w:r>
      <w:r w:rsidRPr="00E026D3">
        <w:rPr>
          <w:rFonts w:ascii="Times New Roman" w:hAnsi="Times New Roman" w:cs="Times New Roman"/>
          <w:sz w:val="28"/>
          <w:szCs w:val="28"/>
        </w:rPr>
        <w:t xml:space="preserve">, размещенных </w:t>
      </w:r>
      <w:r w:rsidR="005B6555" w:rsidRPr="00E026D3">
        <w:rPr>
          <w:rFonts w:ascii="Times New Roman" w:hAnsi="Times New Roman" w:cs="Times New Roman"/>
          <w:sz w:val="28"/>
          <w:szCs w:val="28"/>
        </w:rPr>
        <w:t>на территории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</w:t>
      </w:r>
      <w:r w:rsidR="007D1DC4">
        <w:rPr>
          <w:rFonts w:ascii="Times New Roman" w:hAnsi="Times New Roman" w:cs="Times New Roman"/>
          <w:sz w:val="28"/>
          <w:szCs w:val="28"/>
        </w:rPr>
        <w:t>адресу</w:t>
      </w:r>
      <w:r w:rsidRPr="00E026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34D" w:rsidRPr="00E026D3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026D3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</w:t>
      </w:r>
      <w:proofErr w:type="gramStart"/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DB3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Талда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Центральная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72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E026D3">
        <w:rPr>
          <w:sz w:val="28"/>
          <w:szCs w:val="28"/>
        </w:rPr>
        <w:t xml:space="preserve"> </w:t>
      </w:r>
      <w:r w:rsidRPr="00E026D3">
        <w:rPr>
          <w:b w:val="0"/>
          <w:sz w:val="28"/>
          <w:szCs w:val="28"/>
        </w:rPr>
        <w:t>на Федеральном портале Государственной Информационной Системы Территориального планирования (ФГИС ТП).</w:t>
      </w:r>
    </w:p>
    <w:p w:rsidR="009A1DC4" w:rsidRPr="00942BE0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в) на официальном сайте администрации Прокопьевского муниципального округа во вкладке</w:t>
      </w:r>
      <w:r w:rsidR="00AA38BE">
        <w:rPr>
          <w:b w:val="0"/>
          <w:sz w:val="28"/>
          <w:szCs w:val="28"/>
        </w:rPr>
        <w:t>:</w:t>
      </w:r>
      <w:r w:rsidRPr="00E026D3">
        <w:rPr>
          <w:b w:val="0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942BE0" w:rsidRPr="00942BE0">
        <w:rPr>
          <w:b w:val="0"/>
          <w:sz w:val="28"/>
          <w:szCs w:val="28"/>
        </w:rPr>
        <w:t xml:space="preserve">Большеталдинское </w:t>
      </w:r>
      <w:r w:rsidRPr="00942BE0">
        <w:rPr>
          <w:b w:val="0"/>
          <w:sz w:val="28"/>
          <w:szCs w:val="28"/>
        </w:rPr>
        <w:t>сельское поселение/.</w:t>
      </w:r>
    </w:p>
    <w:p w:rsidR="009A1DC4" w:rsidRPr="003F45DF" w:rsidRDefault="00E53362" w:rsidP="003F45DF">
      <w:pPr>
        <w:pStyle w:val="ConsPlusTitle"/>
        <w:tabs>
          <w:tab w:val="left" w:pos="8294"/>
        </w:tabs>
        <w:ind w:firstLine="709"/>
        <w:jc w:val="both"/>
        <w:rPr>
          <w:b w:val="0"/>
          <w:sz w:val="28"/>
          <w:szCs w:val="28"/>
        </w:rPr>
      </w:pPr>
      <w:r w:rsidRPr="003F45DF">
        <w:rPr>
          <w:b w:val="0"/>
          <w:sz w:val="28"/>
          <w:szCs w:val="28"/>
        </w:rPr>
        <w:t>7</w:t>
      </w:r>
      <w:r w:rsidR="009A1DC4" w:rsidRPr="003F45DF">
        <w:rPr>
          <w:b w:val="0"/>
          <w:sz w:val="28"/>
          <w:szCs w:val="28"/>
        </w:rPr>
        <w:t xml:space="preserve">. Экспозиция проекта открыта с </w:t>
      </w:r>
      <w:r w:rsidR="00DB3745" w:rsidRPr="00DB3745">
        <w:rPr>
          <w:b w:val="0"/>
          <w:color w:val="FF0000"/>
          <w:sz w:val="28"/>
          <w:szCs w:val="28"/>
        </w:rPr>
        <w:t>15.06</w:t>
      </w:r>
      <w:r w:rsidR="00AA38BE" w:rsidRPr="00DB3745">
        <w:rPr>
          <w:b w:val="0"/>
          <w:color w:val="FF0000"/>
          <w:sz w:val="28"/>
          <w:szCs w:val="28"/>
        </w:rPr>
        <w:t>.202</w:t>
      </w:r>
      <w:r w:rsidR="00BC3C2E" w:rsidRPr="00DB3745">
        <w:rPr>
          <w:b w:val="0"/>
          <w:color w:val="FF0000"/>
          <w:sz w:val="28"/>
          <w:szCs w:val="28"/>
        </w:rPr>
        <w:t>2</w:t>
      </w:r>
      <w:r w:rsidR="009A1DC4" w:rsidRPr="00DB3745">
        <w:rPr>
          <w:b w:val="0"/>
          <w:color w:val="FF0000"/>
          <w:sz w:val="28"/>
          <w:szCs w:val="28"/>
        </w:rPr>
        <w:t xml:space="preserve"> </w:t>
      </w:r>
      <w:r w:rsidR="00C01DDC" w:rsidRPr="003F45DF">
        <w:rPr>
          <w:b w:val="0"/>
          <w:sz w:val="28"/>
          <w:szCs w:val="28"/>
        </w:rPr>
        <w:t xml:space="preserve">года </w:t>
      </w:r>
      <w:r w:rsidR="009A1DC4" w:rsidRPr="003F45DF">
        <w:rPr>
          <w:b w:val="0"/>
          <w:sz w:val="28"/>
          <w:szCs w:val="28"/>
        </w:rPr>
        <w:t xml:space="preserve">по </w:t>
      </w:r>
      <w:r w:rsidR="007D1DC4" w:rsidRPr="003F45DF">
        <w:rPr>
          <w:b w:val="0"/>
          <w:sz w:val="28"/>
          <w:szCs w:val="28"/>
        </w:rPr>
        <w:t>адресу</w:t>
      </w:r>
      <w:r w:rsidR="009A1DC4" w:rsidRPr="003F45DF">
        <w:rPr>
          <w:b w:val="0"/>
          <w:sz w:val="28"/>
          <w:szCs w:val="28"/>
        </w:rPr>
        <w:t>:</w:t>
      </w:r>
      <w:r w:rsidR="003F45DF" w:rsidRPr="003F45DF">
        <w:rPr>
          <w:b w:val="0"/>
          <w:sz w:val="28"/>
          <w:szCs w:val="28"/>
        </w:rPr>
        <w:tab/>
      </w:r>
    </w:p>
    <w:p w:rsidR="00572931" w:rsidRPr="00BC3C2E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Pr="00BC3C2E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</w:t>
      </w:r>
      <w:proofErr w:type="gramStart"/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. Большая Талда</w:t>
      </w:r>
      <w:r w:rsidR="00942BE0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r w:rsidR="00942BE0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Центральная</w:t>
      </w:r>
      <w:r w:rsidR="00942BE0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42BE0">
        <w:rPr>
          <w:rFonts w:ascii="Times New Roman" w:hAnsi="Times New Roman" w:cs="Times New Roman"/>
          <w:sz w:val="28"/>
          <w:szCs w:val="28"/>
          <w:shd w:val="clear" w:color="auto" w:fill="FFFFFF"/>
        </w:rPr>
        <w:t>72</w:t>
      </w: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3F45DF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5DF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15.06</w:t>
      </w:r>
      <w:r w:rsidR="00BC3C2E" w:rsidRPr="00DB3745">
        <w:rPr>
          <w:rFonts w:ascii="Times New Roman" w:hAnsi="Times New Roman" w:cs="Times New Roman"/>
          <w:color w:val="FF0000"/>
          <w:sz w:val="28"/>
          <w:szCs w:val="28"/>
        </w:rPr>
        <w:t>.2022</w:t>
      </w:r>
      <w:r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1DDC"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года </w:t>
      </w:r>
      <w:r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по 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DB3745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.07</w:t>
      </w:r>
      <w:r w:rsidR="004A4DEA" w:rsidRPr="00DB3745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E53362" w:rsidRPr="00DB3745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45DF">
        <w:rPr>
          <w:rFonts w:ascii="Times New Roman" w:hAnsi="Times New Roman" w:cs="Times New Roman"/>
          <w:sz w:val="28"/>
          <w:szCs w:val="28"/>
        </w:rPr>
        <w:t>года.</w:t>
      </w:r>
    </w:p>
    <w:p w:rsidR="009A1DC4" w:rsidRPr="003F45DF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C3C2E">
        <w:rPr>
          <w:rFonts w:ascii="Times New Roman" w:hAnsi="Times New Roman" w:cs="Times New Roman"/>
          <w:bCs/>
          <w:sz w:val="28"/>
          <w:szCs w:val="28"/>
        </w:rPr>
        <w:t xml:space="preserve">Посещение экспозиции возможно в </w:t>
      </w:r>
      <w:r w:rsidRPr="00BC3C2E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 xml:space="preserve"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</w:t>
      </w:r>
      <w:r w:rsidRPr="003F45DF">
        <w:rPr>
          <w:rFonts w:ascii="Times New Roman" w:hAnsi="Times New Roman" w:cs="Times New Roman"/>
          <w:sz w:val="28"/>
          <w:szCs w:val="28"/>
        </w:rPr>
        <w:t>коронавирусной инфекции (COVID-19)».</w:t>
      </w:r>
      <w:proofErr w:type="gramEnd"/>
    </w:p>
    <w:p w:rsidR="009A1DC4" w:rsidRPr="00FA0E7D" w:rsidRDefault="00E53362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45DF">
        <w:rPr>
          <w:rFonts w:ascii="Times New Roman" w:hAnsi="Times New Roman" w:cs="Times New Roman"/>
          <w:sz w:val="28"/>
          <w:szCs w:val="28"/>
        </w:rPr>
        <w:t>8</w:t>
      </w:r>
      <w:r w:rsidR="009A1DC4" w:rsidRPr="003F45DF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15.06</w:t>
      </w:r>
      <w:r w:rsidR="00BC3C2E" w:rsidRPr="00DB3745">
        <w:rPr>
          <w:rFonts w:ascii="Times New Roman" w:hAnsi="Times New Roman" w:cs="Times New Roman"/>
          <w:color w:val="FF0000"/>
          <w:sz w:val="28"/>
          <w:szCs w:val="28"/>
        </w:rPr>
        <w:t>.2022</w:t>
      </w:r>
      <w:r w:rsidRPr="00DB3745">
        <w:rPr>
          <w:rFonts w:ascii="Times New Roman" w:hAnsi="Times New Roman" w:cs="Times New Roman"/>
          <w:color w:val="FF0000"/>
          <w:sz w:val="28"/>
          <w:szCs w:val="28"/>
        </w:rPr>
        <w:t xml:space="preserve"> года по 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DB3745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DB3745" w:rsidRPr="00DB3745">
        <w:rPr>
          <w:rFonts w:ascii="Times New Roman" w:hAnsi="Times New Roman" w:cs="Times New Roman"/>
          <w:color w:val="FF0000"/>
          <w:sz w:val="28"/>
          <w:szCs w:val="28"/>
        </w:rPr>
        <w:t>.07</w:t>
      </w:r>
      <w:r w:rsidR="00BC3C2E" w:rsidRPr="00DB3745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3F45DF">
        <w:rPr>
          <w:rFonts w:ascii="Times New Roman" w:hAnsi="Times New Roman" w:cs="Times New Roman"/>
          <w:sz w:val="28"/>
          <w:szCs w:val="28"/>
        </w:rPr>
        <w:t xml:space="preserve">2022 </w:t>
      </w:r>
      <w:r w:rsidR="00C01DDC" w:rsidRPr="003F45DF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3F45DF">
        <w:rPr>
          <w:rFonts w:ascii="Times New Roman" w:hAnsi="Times New Roman" w:cs="Times New Roman"/>
          <w:sz w:val="28"/>
          <w:szCs w:val="28"/>
        </w:rPr>
        <w:t>включительно</w:t>
      </w:r>
      <w:r w:rsidR="009A1DC4" w:rsidRPr="00BC3C2E">
        <w:rPr>
          <w:rFonts w:ascii="Times New Roman" w:hAnsi="Times New Roman" w:cs="Times New Roman"/>
          <w:sz w:val="28"/>
          <w:szCs w:val="28"/>
        </w:rPr>
        <w:t xml:space="preserve">, заинтересованные лица, прошедшие идентификацию в соответствии с частью </w:t>
      </w:r>
      <w:r w:rsidR="009A1DC4" w:rsidRPr="00FA0E7D">
        <w:rPr>
          <w:rFonts w:ascii="Times New Roman" w:hAnsi="Times New Roman" w:cs="Times New Roman"/>
          <w:sz w:val="28"/>
          <w:szCs w:val="28"/>
        </w:rPr>
        <w:t>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2) в п</w:t>
      </w:r>
      <w:r w:rsidR="00852844" w:rsidRPr="00FA0E7D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FA0E7D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 w:rsidRPr="00FA0E7D">
        <w:rPr>
          <w:rFonts w:ascii="Times New Roman" w:hAnsi="Times New Roman" w:cs="Times New Roman"/>
          <w:sz w:val="28"/>
          <w:szCs w:val="28"/>
        </w:rPr>
        <w:t>-Кузбасс</w:t>
      </w:r>
      <w:r w:rsidRPr="00FA0E7D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FA0E7D">
        <w:rPr>
          <w:rFonts w:ascii="Times New Roman" w:hAnsi="Times New Roman" w:cs="Times New Roman"/>
          <w:sz w:val="28"/>
          <w:szCs w:val="28"/>
        </w:rPr>
        <w:t>ые дни</w:t>
      </w:r>
      <w:r w:rsidRPr="00FA0E7D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FA0E7D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7D1DC4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046A" w:rsidRPr="00FA0E7D">
        <w:rPr>
          <w:rFonts w:ascii="Times New Roman" w:hAnsi="Times New Roman" w:cs="Times New Roman"/>
          <w:sz w:val="28"/>
          <w:szCs w:val="28"/>
        </w:rPr>
        <w:t>.</w:t>
      </w:r>
      <w:r w:rsidR="0075773A" w:rsidRPr="00FA0E7D">
        <w:rPr>
          <w:rFonts w:ascii="Times New Roman" w:hAnsi="Times New Roman" w:cs="Times New Roman"/>
          <w:sz w:val="28"/>
          <w:szCs w:val="28"/>
        </w:rPr>
        <w:t xml:space="preserve"> </w:t>
      </w:r>
      <w:r w:rsidR="008773EE" w:rsidRPr="00FA0E7D">
        <w:rPr>
          <w:rFonts w:ascii="Times New Roman" w:hAnsi="Times New Roman" w:cs="Times New Roman"/>
          <w:sz w:val="28"/>
          <w:szCs w:val="28"/>
        </w:rPr>
        <w:t>О</w:t>
      </w:r>
      <w:r w:rsidR="00455F2E" w:rsidRPr="00FA0E7D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 w:rsidRPr="00FA0E7D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="009362BD" w:rsidRPr="007D1DC4">
        <w:rPr>
          <w:rFonts w:ascii="Times New Roman" w:hAnsi="Times New Roman" w:cs="Times New Roman"/>
          <w:sz w:val="28"/>
          <w:szCs w:val="28"/>
        </w:rPr>
        <w:t xml:space="preserve">через семь дней </w:t>
      </w:r>
      <w:r w:rsidR="00C951C9" w:rsidRPr="007D1DC4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7D1DC4">
        <w:rPr>
          <w:rFonts w:ascii="Times New Roman" w:hAnsi="Times New Roman" w:cs="Times New Roman"/>
          <w:sz w:val="28"/>
          <w:szCs w:val="28"/>
        </w:rPr>
        <w:t>на официальном сайте администрации Прокопьевског</w:t>
      </w:r>
      <w:r w:rsidR="005B4EC6" w:rsidRPr="007D1DC4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7D1DC4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7D1DC4" w:rsidRPr="007D1DC4">
        <w:rPr>
          <w:rFonts w:ascii="Times New Roman" w:hAnsi="Times New Roman" w:cs="Times New Roman"/>
          <w:sz w:val="28"/>
          <w:szCs w:val="28"/>
        </w:rPr>
        <w:t xml:space="preserve">Градостроительная </w:t>
      </w:r>
      <w:r w:rsidR="00DB3745">
        <w:rPr>
          <w:rFonts w:ascii="Times New Roman" w:hAnsi="Times New Roman" w:cs="Times New Roman"/>
          <w:sz w:val="28"/>
          <w:szCs w:val="28"/>
        </w:rPr>
        <w:t>документация сельских поселений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942BE0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 w:rsidRPr="007D1DC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21EDC" w:rsidRPr="007D1DC4">
        <w:rPr>
          <w:rFonts w:ascii="Times New Roman" w:hAnsi="Times New Roman" w:cs="Times New Roman"/>
          <w:sz w:val="28"/>
          <w:szCs w:val="28"/>
        </w:rPr>
        <w:t>/</w:t>
      </w:r>
      <w:r w:rsidR="004517DA" w:rsidRPr="007D1DC4">
        <w:rPr>
          <w:rFonts w:ascii="Times New Roman" w:hAnsi="Times New Roman" w:cs="Times New Roman"/>
          <w:sz w:val="28"/>
          <w:szCs w:val="28"/>
        </w:rPr>
        <w:t>,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7D1DC4">
        <w:rPr>
          <w:rFonts w:ascii="Times New Roman" w:hAnsi="Times New Roman" w:cs="Times New Roman"/>
          <w:sz w:val="28"/>
          <w:szCs w:val="28"/>
        </w:rPr>
        <w:t>-</w:t>
      </w:r>
      <w:r w:rsidR="005B4EC6" w:rsidRPr="007D1DC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53362">
        <w:rPr>
          <w:rFonts w:ascii="Times New Roman" w:hAnsi="Times New Roman" w:cs="Times New Roman"/>
          <w:sz w:val="28"/>
          <w:szCs w:val="28"/>
        </w:rPr>
        <w:t>0</w:t>
      </w:r>
      <w:r w:rsidR="00E0046A" w:rsidRPr="007D1DC4">
        <w:rPr>
          <w:rFonts w:ascii="Times New Roman" w:hAnsi="Times New Roman" w:cs="Times New Roman"/>
          <w:sz w:val="28"/>
          <w:szCs w:val="28"/>
        </w:rPr>
        <w:t>.</w:t>
      </w:r>
      <w:r w:rsidR="0075773A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7D1DC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E026D3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E53362">
        <w:rPr>
          <w:rFonts w:ascii="Times New Roman" w:hAnsi="Times New Roman" w:cs="Times New Roman"/>
          <w:sz w:val="28"/>
          <w:szCs w:val="28"/>
        </w:rPr>
        <w:t>1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7D1D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7D1DC4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B4EC6" w:rsidRPr="00FA0E7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B4EC6" w:rsidRPr="00E026D3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E0046A" w:rsidRPr="00E026D3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745" w:rsidRDefault="005C5DBF" w:rsidP="00DB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B374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3745">
        <w:rPr>
          <w:rFonts w:ascii="Times New Roman" w:hAnsi="Times New Roman" w:cs="Times New Roman"/>
          <w:sz w:val="28"/>
          <w:szCs w:val="28"/>
        </w:rPr>
        <w:t xml:space="preserve"> Прокопьевского </w:t>
      </w:r>
    </w:p>
    <w:p w:rsidR="00A2246E" w:rsidRDefault="00DB3745" w:rsidP="00DB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Н.</w:t>
      </w:r>
      <w:r w:rsidR="005C5DB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5DBF">
        <w:rPr>
          <w:rFonts w:ascii="Times New Roman" w:hAnsi="Times New Roman" w:cs="Times New Roman"/>
          <w:sz w:val="28"/>
          <w:szCs w:val="28"/>
        </w:rPr>
        <w:t>Матвеева</w:t>
      </w:r>
    </w:p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7D9A" w:rsidRDefault="005A7D9A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3362" w:rsidRDefault="00E53362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3745" w:rsidRDefault="00DB3745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264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  </w:t>
      </w:r>
      <w:r w:rsidR="005C4029">
        <w:rPr>
          <w:rFonts w:ascii="Times New Roman" w:hAnsi="Times New Roman" w:cs="Times New Roman"/>
          <w:sz w:val="28"/>
          <w:szCs w:val="28"/>
        </w:rPr>
        <w:t xml:space="preserve">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DB37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D342B" w:rsidRPr="00E026D3">
        <w:rPr>
          <w:rFonts w:ascii="Times New Roman" w:hAnsi="Times New Roman" w:cs="Times New Roman"/>
          <w:sz w:val="28"/>
          <w:szCs w:val="28"/>
        </w:rPr>
        <w:t>№</w:t>
      </w:r>
      <w:r w:rsidR="005A7D9A">
        <w:rPr>
          <w:rFonts w:ascii="Times New Roman" w:hAnsi="Times New Roman" w:cs="Times New Roman"/>
          <w:sz w:val="28"/>
          <w:szCs w:val="28"/>
        </w:rPr>
        <w:t xml:space="preserve"> </w:t>
      </w:r>
      <w:r w:rsidR="00DB3745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DB3745">
        <w:rPr>
          <w:rFonts w:ascii="Times New Roman" w:hAnsi="Times New Roman" w:cs="Times New Roman"/>
          <w:sz w:val="28"/>
          <w:szCs w:val="28"/>
        </w:rPr>
        <w:t>-</w:t>
      </w:r>
      <w:r w:rsidR="00140CF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D342B" w:rsidRPr="00E02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B" w:rsidRPr="00E026D3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71B" w:rsidRPr="00E026D3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 xml:space="preserve">направления предложений в </w:t>
      </w:r>
      <w:r w:rsidR="00E44B2A" w:rsidRPr="00E026D3">
        <w:rPr>
          <w:rFonts w:ascii="Times New Roman" w:hAnsi="Times New Roman" w:cs="Times New Roman"/>
          <w:b/>
          <w:sz w:val="28"/>
          <w:szCs w:val="28"/>
        </w:rPr>
        <w:t xml:space="preserve">комиссию </w:t>
      </w:r>
      <w:r w:rsidR="008773EE" w:rsidRPr="00E026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Pr="00E026D3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 w:rsidRPr="00E026D3">
        <w:rPr>
          <w:rFonts w:ascii="Times New Roman" w:hAnsi="Times New Roman" w:cs="Times New Roman"/>
          <w:sz w:val="28"/>
          <w:szCs w:val="28"/>
        </w:rPr>
        <w:t>дате публичных слушаний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sz w:val="28"/>
          <w:szCs w:val="28"/>
        </w:rPr>
        <w:t>по проекту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6D7E4E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E026D3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>и проект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>у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E026D3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 w:rsidRPr="00E026D3">
        <w:rPr>
          <w:rFonts w:ascii="Times New Roman" w:hAnsi="Times New Roman" w:cs="Times New Roman"/>
          <w:sz w:val="28"/>
          <w:szCs w:val="28"/>
        </w:rPr>
        <w:t>33</w:t>
      </w:r>
      <w:r w:rsidR="00187D82" w:rsidRPr="00E026D3">
        <w:rPr>
          <w:rFonts w:ascii="Times New Roman" w:hAnsi="Times New Roman" w:cs="Times New Roman"/>
          <w:sz w:val="28"/>
          <w:szCs w:val="28"/>
        </w:rPr>
        <w:t xml:space="preserve">, Кемеровская область,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E02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E026D3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816EE2" w:rsidRPr="0021601C" w:rsidRDefault="00816EE2" w:rsidP="00816E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 и проекту межевания территории</w:t>
      </w:r>
      <w:r w:rsidRPr="0021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816EE2" w:rsidRPr="0021601C" w:rsidRDefault="00816EE2" w:rsidP="0081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и замечания, поступившие в комиссию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день 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0D342B" w:rsidRPr="00E026D3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30" w:rsidRDefault="00B92130" w:rsidP="00603380">
      <w:pPr>
        <w:spacing w:after="0" w:line="240" w:lineRule="auto"/>
      </w:pPr>
      <w:r>
        <w:separator/>
      </w:r>
    </w:p>
  </w:endnote>
  <w:endnote w:type="continuationSeparator" w:id="0">
    <w:p w:rsidR="00B92130" w:rsidRDefault="00B92130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30" w:rsidRDefault="00B92130" w:rsidP="00603380">
      <w:pPr>
        <w:spacing w:after="0" w:line="240" w:lineRule="auto"/>
      </w:pPr>
      <w:r>
        <w:separator/>
      </w:r>
    </w:p>
  </w:footnote>
  <w:footnote w:type="continuationSeparator" w:id="0">
    <w:p w:rsidR="00B92130" w:rsidRDefault="00B92130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3F96"/>
    <w:rsid w:val="000247E6"/>
    <w:rsid w:val="0003120B"/>
    <w:rsid w:val="00035528"/>
    <w:rsid w:val="00047182"/>
    <w:rsid w:val="000627EB"/>
    <w:rsid w:val="0008078C"/>
    <w:rsid w:val="0009183B"/>
    <w:rsid w:val="000A4B26"/>
    <w:rsid w:val="000A6CCE"/>
    <w:rsid w:val="000C00E3"/>
    <w:rsid w:val="000C5DCA"/>
    <w:rsid w:val="000D2EE6"/>
    <w:rsid w:val="000D342B"/>
    <w:rsid w:val="000E3DBD"/>
    <w:rsid w:val="000E78FA"/>
    <w:rsid w:val="000F13AD"/>
    <w:rsid w:val="000F1759"/>
    <w:rsid w:val="000F4968"/>
    <w:rsid w:val="00126FC8"/>
    <w:rsid w:val="00136E66"/>
    <w:rsid w:val="00136F71"/>
    <w:rsid w:val="00140CFD"/>
    <w:rsid w:val="001469E1"/>
    <w:rsid w:val="00155350"/>
    <w:rsid w:val="00156110"/>
    <w:rsid w:val="00164BD2"/>
    <w:rsid w:val="00171CE5"/>
    <w:rsid w:val="00187D82"/>
    <w:rsid w:val="001A33B1"/>
    <w:rsid w:val="001A37BB"/>
    <w:rsid w:val="001A7DD6"/>
    <w:rsid w:val="001A7EFA"/>
    <w:rsid w:val="001B4AF9"/>
    <w:rsid w:val="001C0919"/>
    <w:rsid w:val="001C1899"/>
    <w:rsid w:val="001C4839"/>
    <w:rsid w:val="001D19C9"/>
    <w:rsid w:val="001D3BE4"/>
    <w:rsid w:val="001D46B8"/>
    <w:rsid w:val="001D55A8"/>
    <w:rsid w:val="001D75C9"/>
    <w:rsid w:val="001E2940"/>
    <w:rsid w:val="00206A16"/>
    <w:rsid w:val="0021233D"/>
    <w:rsid w:val="0021601C"/>
    <w:rsid w:val="00230F8C"/>
    <w:rsid w:val="00241699"/>
    <w:rsid w:val="00245452"/>
    <w:rsid w:val="00250388"/>
    <w:rsid w:val="00262D9E"/>
    <w:rsid w:val="00264CB3"/>
    <w:rsid w:val="002852F9"/>
    <w:rsid w:val="00291E96"/>
    <w:rsid w:val="00292749"/>
    <w:rsid w:val="002A257F"/>
    <w:rsid w:val="002A6B0D"/>
    <w:rsid w:val="002B22CB"/>
    <w:rsid w:val="002B2A8A"/>
    <w:rsid w:val="002B3A4B"/>
    <w:rsid w:val="002B3B87"/>
    <w:rsid w:val="002C03BE"/>
    <w:rsid w:val="002F001A"/>
    <w:rsid w:val="00305178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3E21"/>
    <w:rsid w:val="003942CA"/>
    <w:rsid w:val="003A4CAA"/>
    <w:rsid w:val="003A6029"/>
    <w:rsid w:val="003B161E"/>
    <w:rsid w:val="003C0536"/>
    <w:rsid w:val="003C7F8D"/>
    <w:rsid w:val="003D22E7"/>
    <w:rsid w:val="003E2D28"/>
    <w:rsid w:val="003E4AA8"/>
    <w:rsid w:val="003F45DF"/>
    <w:rsid w:val="0040020A"/>
    <w:rsid w:val="00401848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4DEA"/>
    <w:rsid w:val="004B15E8"/>
    <w:rsid w:val="004B1685"/>
    <w:rsid w:val="004B77C3"/>
    <w:rsid w:val="004C3815"/>
    <w:rsid w:val="004C6AE6"/>
    <w:rsid w:val="004F5FE2"/>
    <w:rsid w:val="004F60DB"/>
    <w:rsid w:val="00503D5D"/>
    <w:rsid w:val="00507C4C"/>
    <w:rsid w:val="00507F78"/>
    <w:rsid w:val="00515366"/>
    <w:rsid w:val="005175E3"/>
    <w:rsid w:val="00542585"/>
    <w:rsid w:val="005553F6"/>
    <w:rsid w:val="00572931"/>
    <w:rsid w:val="00584494"/>
    <w:rsid w:val="005844A9"/>
    <w:rsid w:val="005946B5"/>
    <w:rsid w:val="005A7D9A"/>
    <w:rsid w:val="005B4EC6"/>
    <w:rsid w:val="005B6094"/>
    <w:rsid w:val="005B6555"/>
    <w:rsid w:val="005C4029"/>
    <w:rsid w:val="005C5DBF"/>
    <w:rsid w:val="005C5DC9"/>
    <w:rsid w:val="005C75F0"/>
    <w:rsid w:val="005E085E"/>
    <w:rsid w:val="005E28A7"/>
    <w:rsid w:val="005E4EF9"/>
    <w:rsid w:val="005E5364"/>
    <w:rsid w:val="00603380"/>
    <w:rsid w:val="00610ED3"/>
    <w:rsid w:val="00612BA7"/>
    <w:rsid w:val="00630854"/>
    <w:rsid w:val="0063246F"/>
    <w:rsid w:val="006366AB"/>
    <w:rsid w:val="00646F35"/>
    <w:rsid w:val="006501B4"/>
    <w:rsid w:val="00654D4F"/>
    <w:rsid w:val="00654DFE"/>
    <w:rsid w:val="00664A9B"/>
    <w:rsid w:val="00675C18"/>
    <w:rsid w:val="006846E8"/>
    <w:rsid w:val="00687DAD"/>
    <w:rsid w:val="00696BDD"/>
    <w:rsid w:val="006C72DE"/>
    <w:rsid w:val="006D0B2F"/>
    <w:rsid w:val="006D4CB9"/>
    <w:rsid w:val="006D7E4E"/>
    <w:rsid w:val="006E56E8"/>
    <w:rsid w:val="006F32E6"/>
    <w:rsid w:val="006F33DC"/>
    <w:rsid w:val="00733E3B"/>
    <w:rsid w:val="00744DF7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D1DC4"/>
    <w:rsid w:val="007D723C"/>
    <w:rsid w:val="007E152C"/>
    <w:rsid w:val="007F77EE"/>
    <w:rsid w:val="00816EE2"/>
    <w:rsid w:val="008170D6"/>
    <w:rsid w:val="00820408"/>
    <w:rsid w:val="00833564"/>
    <w:rsid w:val="00833BC3"/>
    <w:rsid w:val="00837118"/>
    <w:rsid w:val="00843B6C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2C75"/>
    <w:rsid w:val="008C209A"/>
    <w:rsid w:val="008C3A35"/>
    <w:rsid w:val="008E5A65"/>
    <w:rsid w:val="009053DF"/>
    <w:rsid w:val="0090701F"/>
    <w:rsid w:val="00934A3D"/>
    <w:rsid w:val="009362BD"/>
    <w:rsid w:val="00942BE0"/>
    <w:rsid w:val="00952792"/>
    <w:rsid w:val="0097223A"/>
    <w:rsid w:val="009737CF"/>
    <w:rsid w:val="00987794"/>
    <w:rsid w:val="009A1DC4"/>
    <w:rsid w:val="009B1D4D"/>
    <w:rsid w:val="009B3D5A"/>
    <w:rsid w:val="009C13A1"/>
    <w:rsid w:val="009C7F29"/>
    <w:rsid w:val="009D48BD"/>
    <w:rsid w:val="009E4222"/>
    <w:rsid w:val="009F79C4"/>
    <w:rsid w:val="00A01265"/>
    <w:rsid w:val="00A12B28"/>
    <w:rsid w:val="00A2246E"/>
    <w:rsid w:val="00A3710A"/>
    <w:rsid w:val="00A410DA"/>
    <w:rsid w:val="00A55D3A"/>
    <w:rsid w:val="00A6366C"/>
    <w:rsid w:val="00A7627F"/>
    <w:rsid w:val="00A90037"/>
    <w:rsid w:val="00AA38BE"/>
    <w:rsid w:val="00AB1968"/>
    <w:rsid w:val="00AB474F"/>
    <w:rsid w:val="00AD16AD"/>
    <w:rsid w:val="00AE03B9"/>
    <w:rsid w:val="00AF30A3"/>
    <w:rsid w:val="00AF6DAE"/>
    <w:rsid w:val="00B20A21"/>
    <w:rsid w:val="00B26F51"/>
    <w:rsid w:val="00B368DB"/>
    <w:rsid w:val="00B47BFA"/>
    <w:rsid w:val="00B52212"/>
    <w:rsid w:val="00B56B08"/>
    <w:rsid w:val="00B92130"/>
    <w:rsid w:val="00B97A33"/>
    <w:rsid w:val="00BA2F5C"/>
    <w:rsid w:val="00BA64A6"/>
    <w:rsid w:val="00BB0EF3"/>
    <w:rsid w:val="00BC056E"/>
    <w:rsid w:val="00BC1005"/>
    <w:rsid w:val="00BC3C2E"/>
    <w:rsid w:val="00BF2D43"/>
    <w:rsid w:val="00BF3A0C"/>
    <w:rsid w:val="00C00D3A"/>
    <w:rsid w:val="00C01036"/>
    <w:rsid w:val="00C01DDC"/>
    <w:rsid w:val="00C20A96"/>
    <w:rsid w:val="00C34D4F"/>
    <w:rsid w:val="00C46C6B"/>
    <w:rsid w:val="00C50441"/>
    <w:rsid w:val="00C66DD8"/>
    <w:rsid w:val="00C7547F"/>
    <w:rsid w:val="00C8470E"/>
    <w:rsid w:val="00C8532B"/>
    <w:rsid w:val="00C93CD1"/>
    <w:rsid w:val="00C951C9"/>
    <w:rsid w:val="00C97DF2"/>
    <w:rsid w:val="00CA6E48"/>
    <w:rsid w:val="00CB1ADA"/>
    <w:rsid w:val="00CB4C45"/>
    <w:rsid w:val="00CC77D0"/>
    <w:rsid w:val="00CD0FA7"/>
    <w:rsid w:val="00CE143C"/>
    <w:rsid w:val="00CE45A3"/>
    <w:rsid w:val="00CE70CB"/>
    <w:rsid w:val="00D02EB5"/>
    <w:rsid w:val="00D10B72"/>
    <w:rsid w:val="00D34099"/>
    <w:rsid w:val="00D34486"/>
    <w:rsid w:val="00D41F9E"/>
    <w:rsid w:val="00D426D3"/>
    <w:rsid w:val="00D456E1"/>
    <w:rsid w:val="00D46385"/>
    <w:rsid w:val="00D47C1E"/>
    <w:rsid w:val="00D56791"/>
    <w:rsid w:val="00D70A13"/>
    <w:rsid w:val="00D90465"/>
    <w:rsid w:val="00DB0754"/>
    <w:rsid w:val="00DB3745"/>
    <w:rsid w:val="00DC3F60"/>
    <w:rsid w:val="00DE15C0"/>
    <w:rsid w:val="00DE518E"/>
    <w:rsid w:val="00E0046A"/>
    <w:rsid w:val="00E026D3"/>
    <w:rsid w:val="00E15A98"/>
    <w:rsid w:val="00E1634D"/>
    <w:rsid w:val="00E170CC"/>
    <w:rsid w:val="00E2389A"/>
    <w:rsid w:val="00E41AF2"/>
    <w:rsid w:val="00E4471B"/>
    <w:rsid w:val="00E44B2A"/>
    <w:rsid w:val="00E50B10"/>
    <w:rsid w:val="00E53362"/>
    <w:rsid w:val="00E55021"/>
    <w:rsid w:val="00E65B66"/>
    <w:rsid w:val="00EA23CA"/>
    <w:rsid w:val="00EA4733"/>
    <w:rsid w:val="00EB3149"/>
    <w:rsid w:val="00EB789C"/>
    <w:rsid w:val="00ED19D4"/>
    <w:rsid w:val="00EE0A8B"/>
    <w:rsid w:val="00EE2FBF"/>
    <w:rsid w:val="00EF0013"/>
    <w:rsid w:val="00EF4120"/>
    <w:rsid w:val="00EF690C"/>
    <w:rsid w:val="00F05EC0"/>
    <w:rsid w:val="00F10E92"/>
    <w:rsid w:val="00F26E84"/>
    <w:rsid w:val="00F3535C"/>
    <w:rsid w:val="00F474D8"/>
    <w:rsid w:val="00F540E3"/>
    <w:rsid w:val="00F54662"/>
    <w:rsid w:val="00F6256C"/>
    <w:rsid w:val="00F63CB7"/>
    <w:rsid w:val="00F64B8A"/>
    <w:rsid w:val="00F64F96"/>
    <w:rsid w:val="00F67F02"/>
    <w:rsid w:val="00F7422A"/>
    <w:rsid w:val="00F93842"/>
    <w:rsid w:val="00FA0E7D"/>
    <w:rsid w:val="00FA7275"/>
    <w:rsid w:val="00FB068F"/>
    <w:rsid w:val="00FC756B"/>
    <w:rsid w:val="00FE728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3F4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3F4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aas.videomost.com/service/join/?confid=332510&amp;confpass=0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E07CE-4B0F-4AFC-BC0E-BEB4061A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5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Administration Prokopyevsky district</cp:lastModifiedBy>
  <cp:revision>82</cp:revision>
  <cp:lastPrinted>2022-05-25T02:15:00Z</cp:lastPrinted>
  <dcterms:created xsi:type="dcterms:W3CDTF">2020-11-19T10:14:00Z</dcterms:created>
  <dcterms:modified xsi:type="dcterms:W3CDTF">2022-05-30T06:26:00Z</dcterms:modified>
</cp:coreProperties>
</file>